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88" w:rsidRDefault="00741F5A">
      <w:pPr>
        <w:pStyle w:val="Standard"/>
        <w:jc w:val="center"/>
        <w:rPr>
          <w:sz w:val="20"/>
          <w:szCs w:val="20"/>
        </w:rPr>
      </w:pPr>
      <w:bookmarkStart w:id="0" w:name="_GoBack"/>
      <w:bookmarkEnd w:id="0"/>
      <w:r>
        <w:rPr>
          <w:b/>
          <w:sz w:val="20"/>
          <w:szCs w:val="20"/>
        </w:rPr>
        <w:t>LETTER OF AUTHORIZATION</w:t>
      </w:r>
    </w:p>
    <w:p w:rsidR="008F1288" w:rsidRDefault="008F1288">
      <w:pPr>
        <w:pStyle w:val="Standard"/>
        <w:jc w:val="center"/>
        <w:rPr>
          <w:b/>
          <w:sz w:val="20"/>
          <w:szCs w:val="20"/>
        </w:rPr>
      </w:pPr>
    </w:p>
    <w:p w:rsidR="008F1288" w:rsidRDefault="00741F5A">
      <w:pPr>
        <w:pStyle w:val="Standard"/>
        <w:rPr>
          <w:sz w:val="20"/>
          <w:szCs w:val="20"/>
        </w:rPr>
      </w:pPr>
      <w:r>
        <w:rPr>
          <w:sz w:val="20"/>
          <w:szCs w:val="20"/>
        </w:rPr>
        <w:t xml:space="preserve">1.  </w:t>
      </w:r>
      <w:r>
        <w:rPr>
          <w:b/>
          <w:sz w:val="20"/>
          <w:szCs w:val="20"/>
        </w:rPr>
        <w:t>Customer Name</w:t>
      </w:r>
      <w:r>
        <w:rPr>
          <w:sz w:val="20"/>
          <w:szCs w:val="20"/>
        </w:rPr>
        <w:t xml:space="preserve"> (your name should appear </w:t>
      </w:r>
      <w:r>
        <w:rPr>
          <w:b/>
          <w:sz w:val="20"/>
          <w:szCs w:val="20"/>
          <w:u w:val="single"/>
        </w:rPr>
        <w:t>EXACTLY</w:t>
      </w:r>
      <w:r>
        <w:rPr>
          <w:sz w:val="20"/>
          <w:szCs w:val="20"/>
        </w:rPr>
        <w:t xml:space="preserve"> as it does on your local telephone bill)</w:t>
      </w:r>
    </w:p>
    <w:p w:rsidR="008F1288" w:rsidRDefault="008F1288">
      <w:pPr>
        <w:pStyle w:val="Standard"/>
        <w:rPr>
          <w:sz w:val="20"/>
          <w:szCs w:val="20"/>
          <w:u w:val="single"/>
        </w:rPr>
      </w:pPr>
    </w:p>
    <w:p w:rsidR="008F1288" w:rsidRDefault="00741F5A">
      <w:pPr>
        <w:pStyle w:val="Standard"/>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F1288" w:rsidRDefault="00741F5A">
      <w:pPr>
        <w:pStyle w:val="Standard"/>
        <w:rPr>
          <w:sz w:val="20"/>
          <w:szCs w:val="20"/>
        </w:rPr>
      </w:pPr>
      <w:r>
        <w:rPr>
          <w:sz w:val="20"/>
          <w:szCs w:val="20"/>
        </w:rPr>
        <w:t>First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Last Name</w:t>
      </w:r>
    </w:p>
    <w:p w:rsidR="008F1288" w:rsidRDefault="008F1288">
      <w:pPr>
        <w:pStyle w:val="Standard"/>
        <w:rPr>
          <w:sz w:val="20"/>
          <w:szCs w:val="20"/>
          <w:u w:val="single"/>
        </w:rPr>
      </w:pPr>
    </w:p>
    <w:p w:rsidR="008F1288" w:rsidRDefault="00741F5A">
      <w:pPr>
        <w:pStyle w:val="Standard"/>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F1288" w:rsidRDefault="00741F5A">
      <w:pPr>
        <w:pStyle w:val="Standard"/>
        <w:rPr>
          <w:sz w:val="20"/>
          <w:szCs w:val="20"/>
        </w:rPr>
      </w:pPr>
      <w:r>
        <w:rPr>
          <w:sz w:val="20"/>
          <w:szCs w:val="20"/>
        </w:rPr>
        <w:t>Business Name    (required only if phone service is in your Company’s Name)</w:t>
      </w:r>
      <w:r>
        <w:rPr>
          <w:sz w:val="20"/>
          <w:szCs w:val="20"/>
        </w:rPr>
        <w:tab/>
      </w:r>
      <w:r>
        <w:rPr>
          <w:sz w:val="20"/>
          <w:szCs w:val="20"/>
        </w:rPr>
        <w:tab/>
      </w:r>
      <w:r>
        <w:rPr>
          <w:sz w:val="20"/>
          <w:szCs w:val="20"/>
        </w:rPr>
        <w:tab/>
      </w:r>
    </w:p>
    <w:p w:rsidR="008F1288" w:rsidRDefault="008F1288">
      <w:pPr>
        <w:pStyle w:val="Standard"/>
        <w:rPr>
          <w:sz w:val="20"/>
          <w:szCs w:val="20"/>
        </w:rPr>
      </w:pPr>
    </w:p>
    <w:p w:rsidR="008F1288" w:rsidRDefault="00741F5A">
      <w:pPr>
        <w:pStyle w:val="Standard"/>
        <w:rPr>
          <w:sz w:val="20"/>
          <w:szCs w:val="20"/>
        </w:rPr>
      </w:pPr>
      <w:r>
        <w:rPr>
          <w:sz w:val="20"/>
          <w:szCs w:val="20"/>
        </w:rPr>
        <w:t xml:space="preserve">2.  </w:t>
      </w:r>
      <w:r>
        <w:rPr>
          <w:b/>
          <w:sz w:val="20"/>
          <w:szCs w:val="20"/>
        </w:rPr>
        <w:t xml:space="preserve">Service Address </w:t>
      </w:r>
      <w:r>
        <w:rPr>
          <w:sz w:val="20"/>
          <w:szCs w:val="20"/>
        </w:rPr>
        <w:t>(primary address wher</w:t>
      </w:r>
      <w:r>
        <w:rPr>
          <w:sz w:val="20"/>
          <w:szCs w:val="20"/>
        </w:rPr>
        <w:t>e the telephone service will be located. No Post Office Boxes)</w:t>
      </w:r>
    </w:p>
    <w:p w:rsidR="008F1288" w:rsidRDefault="008F1288">
      <w:pPr>
        <w:pStyle w:val="Standard"/>
        <w:rPr>
          <w:sz w:val="20"/>
          <w:szCs w:val="20"/>
          <w:u w:val="single"/>
        </w:rPr>
      </w:pPr>
    </w:p>
    <w:p w:rsidR="008F1288" w:rsidRDefault="00741F5A">
      <w:pPr>
        <w:pStyle w:val="Standard"/>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F1288" w:rsidRDefault="00741F5A">
      <w:pPr>
        <w:pStyle w:val="Standard"/>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Zip Code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F1288" w:rsidRDefault="00741F5A">
      <w:pPr>
        <w:pStyle w:val="Standard"/>
        <w:rPr>
          <w:sz w:val="20"/>
          <w:szCs w:val="20"/>
        </w:rPr>
      </w:pPr>
      <w:r>
        <w:rPr>
          <w:sz w:val="20"/>
          <w:szCs w:val="20"/>
        </w:rPr>
        <w:t xml:space="preserve">3.  </w:t>
      </w:r>
      <w:r>
        <w:rPr>
          <w:b/>
          <w:sz w:val="20"/>
          <w:szCs w:val="20"/>
        </w:rPr>
        <w:t>Billing Address</w:t>
      </w:r>
      <w:r>
        <w:rPr>
          <w:sz w:val="20"/>
          <w:szCs w:val="20"/>
        </w:rPr>
        <w:t xml:space="preserve"> (if different from your service address, should appear </w:t>
      </w:r>
      <w:r>
        <w:rPr>
          <w:b/>
          <w:sz w:val="20"/>
          <w:szCs w:val="20"/>
          <w:u w:val="single"/>
        </w:rPr>
        <w:t>EXACTLY</w:t>
      </w:r>
      <w:r>
        <w:rPr>
          <w:sz w:val="20"/>
          <w:szCs w:val="20"/>
        </w:rPr>
        <w:t xml:space="preserve"> as it does on your local telephone bill)</w:t>
      </w:r>
    </w:p>
    <w:p w:rsidR="008F1288" w:rsidRDefault="008F1288">
      <w:pPr>
        <w:pStyle w:val="Standard"/>
        <w:rPr>
          <w:sz w:val="20"/>
          <w:szCs w:val="20"/>
          <w:u w:val="single"/>
        </w:rPr>
      </w:pPr>
    </w:p>
    <w:p w:rsidR="008F1288" w:rsidRDefault="00741F5A">
      <w:pPr>
        <w:pStyle w:val="Standard"/>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F1288" w:rsidRDefault="00741F5A">
      <w:pPr>
        <w:pStyle w:val="Standard"/>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Zip Code</w:t>
      </w:r>
      <w:r>
        <w:rPr>
          <w:sz w:val="20"/>
          <w:szCs w:val="20"/>
        </w:rPr>
        <w:tab/>
      </w:r>
    </w:p>
    <w:p w:rsidR="008F1288" w:rsidRDefault="00741F5A">
      <w:pPr>
        <w:pStyle w:val="Standard"/>
        <w:rPr>
          <w:sz w:val="20"/>
          <w:szCs w:val="20"/>
        </w:rPr>
      </w:pPr>
      <w:r>
        <w:rPr>
          <w:sz w:val="20"/>
          <w:szCs w:val="20"/>
        </w:rPr>
        <w:tab/>
      </w:r>
    </w:p>
    <w:p w:rsidR="008F1288" w:rsidRDefault="00741F5A">
      <w:pPr>
        <w:pStyle w:val="Standard"/>
        <w:rPr>
          <w:sz w:val="20"/>
          <w:szCs w:val="20"/>
        </w:rPr>
      </w:pPr>
      <w:r>
        <w:rPr>
          <w:sz w:val="20"/>
          <w:szCs w:val="20"/>
        </w:rPr>
        <w:t xml:space="preserve">4.  List below all Telephone Number(s) for which you authorize change from your current phone service provider to NewTel Systems.  Please note that your telephone and/or associated service(s) will be </w:t>
      </w:r>
      <w:r>
        <w:rPr>
          <w:sz w:val="20"/>
          <w:szCs w:val="20"/>
        </w:rPr>
        <w:t>changed to NewTel Systems.  If you are porting more than 15 numbers, please complete a second LOA.</w:t>
      </w:r>
    </w:p>
    <w:p w:rsidR="008F1288" w:rsidRDefault="008F1288">
      <w:pPr>
        <w:pStyle w:val="Standard"/>
        <w:tabs>
          <w:tab w:val="left" w:pos="540"/>
        </w:tabs>
        <w:rPr>
          <w:sz w:val="20"/>
          <w:szCs w:val="20"/>
          <w:u w:val="single"/>
        </w:rPr>
      </w:pPr>
    </w:p>
    <w:tbl>
      <w:tblPr>
        <w:tblW w:w="11907" w:type="dxa"/>
        <w:tblInd w:w="-108" w:type="dxa"/>
        <w:tblLayout w:type="fixed"/>
        <w:tblCellMar>
          <w:left w:w="10" w:type="dxa"/>
          <w:right w:w="10" w:type="dxa"/>
        </w:tblCellMar>
        <w:tblLook w:val="0000" w:firstRow="0" w:lastRow="0" w:firstColumn="0" w:lastColumn="0" w:noHBand="0" w:noVBand="0"/>
      </w:tblPr>
      <w:tblGrid>
        <w:gridCol w:w="311"/>
        <w:gridCol w:w="1873"/>
        <w:gridCol w:w="1728"/>
        <w:gridCol w:w="397"/>
        <w:gridCol w:w="1872"/>
        <w:gridCol w:w="1728"/>
        <w:gridCol w:w="1353"/>
        <w:gridCol w:w="916"/>
        <w:gridCol w:w="1729"/>
      </w:tblGrid>
      <w:tr w:rsidR="008F1288">
        <w:tblPrEx>
          <w:tblCellMar>
            <w:top w:w="0" w:type="dxa"/>
            <w:bottom w:w="0" w:type="dxa"/>
          </w:tblCellMar>
        </w:tblPrEx>
        <w:trPr>
          <w:trHeight w:val="317"/>
        </w:trPr>
        <w:tc>
          <w:tcPr>
            <w:tcW w:w="310" w:type="dxa"/>
            <w:tcBorders>
              <w:top w:val="single" w:sz="18"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tcPr>
          <w:p w:rsidR="008F1288" w:rsidRDefault="008F1288">
            <w:pPr>
              <w:pStyle w:val="Standard"/>
              <w:jc w:val="center"/>
              <w:rPr>
                <w:b/>
                <w:sz w:val="20"/>
                <w:szCs w:val="20"/>
              </w:rPr>
            </w:pPr>
          </w:p>
        </w:tc>
        <w:tc>
          <w:tcPr>
            <w:tcW w:w="1872" w:type="dxa"/>
            <w:tcBorders>
              <w:top w:val="single" w:sz="1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288" w:rsidRDefault="00741F5A">
            <w:pPr>
              <w:pStyle w:val="Standard"/>
              <w:jc w:val="center"/>
              <w:rPr>
                <w:sz w:val="20"/>
                <w:szCs w:val="20"/>
              </w:rPr>
            </w:pPr>
            <w:r>
              <w:rPr>
                <w:b/>
                <w:sz w:val="20"/>
                <w:szCs w:val="20"/>
              </w:rPr>
              <w:t>Telephone Number</w:t>
            </w:r>
          </w:p>
        </w:tc>
        <w:tc>
          <w:tcPr>
            <w:tcW w:w="1728" w:type="dxa"/>
            <w:tcBorders>
              <w:top w:val="single" w:sz="18"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8F1288" w:rsidRDefault="00741F5A">
            <w:pPr>
              <w:pStyle w:val="Standard"/>
              <w:jc w:val="center"/>
              <w:rPr>
                <w:sz w:val="20"/>
                <w:szCs w:val="20"/>
              </w:rPr>
            </w:pPr>
            <w:r>
              <w:rPr>
                <w:b/>
                <w:sz w:val="20"/>
                <w:szCs w:val="20"/>
              </w:rPr>
              <w:t>Current Provider</w:t>
            </w:r>
          </w:p>
        </w:tc>
        <w:tc>
          <w:tcPr>
            <w:tcW w:w="397" w:type="dxa"/>
            <w:tcBorders>
              <w:top w:val="single" w:sz="18"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tcPr>
          <w:p w:rsidR="008F1288" w:rsidRDefault="008F1288">
            <w:pPr>
              <w:pStyle w:val="Standard"/>
              <w:jc w:val="center"/>
              <w:rPr>
                <w:b/>
                <w:sz w:val="20"/>
                <w:szCs w:val="20"/>
              </w:rPr>
            </w:pPr>
          </w:p>
        </w:tc>
        <w:tc>
          <w:tcPr>
            <w:tcW w:w="1872" w:type="dxa"/>
            <w:tcBorders>
              <w:top w:val="single" w:sz="1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288" w:rsidRDefault="00741F5A">
            <w:pPr>
              <w:pStyle w:val="Standard"/>
              <w:jc w:val="center"/>
              <w:rPr>
                <w:sz w:val="20"/>
                <w:szCs w:val="20"/>
              </w:rPr>
            </w:pPr>
            <w:r>
              <w:rPr>
                <w:b/>
                <w:sz w:val="20"/>
                <w:szCs w:val="20"/>
              </w:rPr>
              <w:t>Telephone Number</w:t>
            </w:r>
          </w:p>
        </w:tc>
        <w:tc>
          <w:tcPr>
            <w:tcW w:w="1728" w:type="dxa"/>
            <w:tcBorders>
              <w:top w:val="single" w:sz="18"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8F1288" w:rsidRDefault="00741F5A">
            <w:pPr>
              <w:pStyle w:val="Standard"/>
              <w:jc w:val="center"/>
              <w:rPr>
                <w:sz w:val="20"/>
                <w:szCs w:val="20"/>
              </w:rPr>
            </w:pPr>
            <w:r>
              <w:rPr>
                <w:b/>
                <w:sz w:val="20"/>
                <w:szCs w:val="20"/>
              </w:rPr>
              <w:t>Current Provider</w:t>
            </w:r>
          </w:p>
        </w:tc>
        <w:tc>
          <w:tcPr>
            <w:tcW w:w="1353" w:type="dxa"/>
            <w:tcBorders>
              <w:top w:val="single" w:sz="18"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tcPr>
          <w:p w:rsidR="008F1288" w:rsidRDefault="008F1288">
            <w:pPr>
              <w:pStyle w:val="Standard"/>
              <w:jc w:val="center"/>
              <w:rPr>
                <w:b/>
                <w:sz w:val="20"/>
                <w:szCs w:val="20"/>
              </w:rPr>
            </w:pPr>
          </w:p>
        </w:tc>
        <w:tc>
          <w:tcPr>
            <w:tcW w:w="916" w:type="dxa"/>
            <w:tcBorders>
              <w:top w:val="single" w:sz="1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1288" w:rsidRDefault="00741F5A">
            <w:pPr>
              <w:pStyle w:val="Standard"/>
              <w:jc w:val="center"/>
              <w:rPr>
                <w:sz w:val="20"/>
                <w:szCs w:val="20"/>
              </w:rPr>
            </w:pPr>
            <w:r>
              <w:rPr>
                <w:b/>
                <w:sz w:val="20"/>
                <w:szCs w:val="20"/>
              </w:rPr>
              <w:t>Telephone Number</w:t>
            </w:r>
          </w:p>
        </w:tc>
        <w:tc>
          <w:tcPr>
            <w:tcW w:w="1729" w:type="dxa"/>
            <w:tcBorders>
              <w:top w:val="single" w:sz="18"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tcPr>
          <w:p w:rsidR="008F1288" w:rsidRDefault="00741F5A">
            <w:pPr>
              <w:pStyle w:val="Standard"/>
              <w:jc w:val="center"/>
              <w:rPr>
                <w:sz w:val="20"/>
                <w:szCs w:val="20"/>
              </w:rPr>
            </w:pPr>
            <w:r>
              <w:rPr>
                <w:b/>
                <w:sz w:val="20"/>
                <w:szCs w:val="20"/>
              </w:rPr>
              <w:t>Current Provider</w:t>
            </w:r>
          </w:p>
        </w:tc>
      </w:tr>
      <w:tr w:rsidR="008F1288">
        <w:tblPrEx>
          <w:tblCellMar>
            <w:top w:w="0" w:type="dxa"/>
            <w:bottom w:w="0" w:type="dxa"/>
          </w:tblCellMar>
        </w:tblPrEx>
        <w:trPr>
          <w:trHeight w:val="317"/>
        </w:trPr>
        <w:tc>
          <w:tcPr>
            <w:tcW w:w="310"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397"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6</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353"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11</w:t>
            </w:r>
          </w:p>
        </w:tc>
        <w:tc>
          <w:tcPr>
            <w:tcW w:w="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9"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r>
      <w:tr w:rsidR="008F1288">
        <w:tblPrEx>
          <w:tblCellMar>
            <w:top w:w="0" w:type="dxa"/>
            <w:bottom w:w="0" w:type="dxa"/>
          </w:tblCellMar>
        </w:tblPrEx>
        <w:trPr>
          <w:trHeight w:val="317"/>
        </w:trPr>
        <w:tc>
          <w:tcPr>
            <w:tcW w:w="310"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2</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397"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7</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353"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9"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r>
      <w:tr w:rsidR="008F1288">
        <w:tblPrEx>
          <w:tblCellMar>
            <w:top w:w="0" w:type="dxa"/>
            <w:bottom w:w="0" w:type="dxa"/>
          </w:tblCellMar>
        </w:tblPrEx>
        <w:trPr>
          <w:trHeight w:val="317"/>
        </w:trPr>
        <w:tc>
          <w:tcPr>
            <w:tcW w:w="310"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3</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397"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8</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353"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13</w:t>
            </w:r>
          </w:p>
        </w:tc>
        <w:tc>
          <w:tcPr>
            <w:tcW w:w="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9"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r>
      <w:tr w:rsidR="008F1288">
        <w:tblPrEx>
          <w:tblCellMar>
            <w:top w:w="0" w:type="dxa"/>
            <w:bottom w:w="0" w:type="dxa"/>
          </w:tblCellMar>
        </w:tblPrEx>
        <w:trPr>
          <w:trHeight w:val="317"/>
        </w:trPr>
        <w:tc>
          <w:tcPr>
            <w:tcW w:w="310"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4</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397"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9</w:t>
            </w:r>
          </w:p>
        </w:tc>
        <w:tc>
          <w:tcPr>
            <w:tcW w:w="18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353"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14</w:t>
            </w:r>
          </w:p>
        </w:tc>
        <w:tc>
          <w:tcPr>
            <w:tcW w:w="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9"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r>
      <w:tr w:rsidR="008F1288">
        <w:tblPrEx>
          <w:tblCellMar>
            <w:top w:w="0" w:type="dxa"/>
            <w:bottom w:w="0" w:type="dxa"/>
          </w:tblCellMar>
        </w:tblPrEx>
        <w:trPr>
          <w:trHeight w:val="317"/>
        </w:trPr>
        <w:tc>
          <w:tcPr>
            <w:tcW w:w="310" w:type="dxa"/>
            <w:tcBorders>
              <w:top w:val="single" w:sz="4" w:space="0" w:color="00000A"/>
              <w:left w:val="single" w:sz="18"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5</w:t>
            </w:r>
          </w:p>
        </w:tc>
        <w:tc>
          <w:tcPr>
            <w:tcW w:w="1872" w:type="dxa"/>
            <w:tcBorders>
              <w:top w:val="single" w:sz="4" w:space="0" w:color="00000A"/>
              <w:left w:val="single" w:sz="4"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18"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397" w:type="dxa"/>
            <w:tcBorders>
              <w:top w:val="single" w:sz="4" w:space="0" w:color="00000A"/>
              <w:left w:val="single" w:sz="18"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10</w:t>
            </w:r>
          </w:p>
        </w:tc>
        <w:tc>
          <w:tcPr>
            <w:tcW w:w="1872" w:type="dxa"/>
            <w:tcBorders>
              <w:top w:val="single" w:sz="4" w:space="0" w:color="00000A"/>
              <w:left w:val="single" w:sz="4"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8" w:type="dxa"/>
            <w:tcBorders>
              <w:top w:val="single" w:sz="4" w:space="0" w:color="00000A"/>
              <w:left w:val="single" w:sz="4" w:space="0" w:color="00000A"/>
              <w:bottom w:val="single" w:sz="18"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353" w:type="dxa"/>
            <w:tcBorders>
              <w:top w:val="single" w:sz="4" w:space="0" w:color="00000A"/>
              <w:left w:val="single" w:sz="18"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8F1288" w:rsidRDefault="00741F5A">
            <w:pPr>
              <w:pStyle w:val="Standard"/>
              <w:jc w:val="center"/>
              <w:rPr>
                <w:sz w:val="20"/>
                <w:szCs w:val="20"/>
              </w:rPr>
            </w:pPr>
            <w:r>
              <w:rPr>
                <w:b/>
                <w:sz w:val="20"/>
                <w:szCs w:val="20"/>
              </w:rPr>
              <w:t>15</w:t>
            </w:r>
          </w:p>
        </w:tc>
        <w:tc>
          <w:tcPr>
            <w:tcW w:w="916" w:type="dxa"/>
            <w:tcBorders>
              <w:top w:val="single" w:sz="4" w:space="0" w:color="00000A"/>
              <w:left w:val="single" w:sz="4"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c>
          <w:tcPr>
            <w:tcW w:w="1729" w:type="dxa"/>
            <w:tcBorders>
              <w:top w:val="single" w:sz="4" w:space="0" w:color="00000A"/>
              <w:left w:val="single" w:sz="4" w:space="0" w:color="00000A"/>
              <w:bottom w:val="single" w:sz="18" w:space="0" w:color="00000A"/>
              <w:right w:val="single" w:sz="18" w:space="0" w:color="00000A"/>
            </w:tcBorders>
            <w:shd w:val="clear" w:color="auto" w:fill="FFFFFF"/>
            <w:tcMar>
              <w:top w:w="0" w:type="dxa"/>
              <w:left w:w="108" w:type="dxa"/>
              <w:bottom w:w="0" w:type="dxa"/>
              <w:right w:w="108" w:type="dxa"/>
            </w:tcMar>
            <w:vAlign w:val="center"/>
          </w:tcPr>
          <w:p w:rsidR="008F1288" w:rsidRDefault="008F1288">
            <w:pPr>
              <w:pStyle w:val="Standard"/>
              <w:jc w:val="center"/>
              <w:rPr>
                <w:bCs/>
                <w:sz w:val="20"/>
                <w:szCs w:val="20"/>
              </w:rPr>
            </w:pPr>
          </w:p>
        </w:tc>
      </w:tr>
    </w:tbl>
    <w:p w:rsidR="008F1288" w:rsidRDefault="008F1288">
      <w:pPr>
        <w:pStyle w:val="Standard"/>
        <w:rPr>
          <w:b/>
          <w:sz w:val="20"/>
          <w:szCs w:val="20"/>
        </w:rPr>
      </w:pPr>
    </w:p>
    <w:p w:rsidR="008F1288" w:rsidRDefault="00741F5A">
      <w:pPr>
        <w:pStyle w:val="Standard"/>
        <w:rPr>
          <w:sz w:val="20"/>
          <w:szCs w:val="20"/>
        </w:rPr>
      </w:pPr>
      <w:r>
        <w:rPr>
          <w:b/>
          <w:sz w:val="20"/>
          <w:szCs w:val="20"/>
        </w:rPr>
        <w:t xml:space="preserve">* Billing Telephone Number </w:t>
      </w:r>
      <w:r>
        <w:rPr>
          <w:sz w:val="20"/>
          <w:szCs w:val="20"/>
        </w:rPr>
        <w:t>(“BTN”):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F1288" w:rsidRDefault="00741F5A">
      <w:pPr>
        <w:pStyle w:val="Standard"/>
        <w:ind w:left="2880" w:firstLine="720"/>
        <w:rPr>
          <w:sz w:val="20"/>
          <w:szCs w:val="20"/>
        </w:rPr>
      </w:pPr>
      <w:r>
        <w:rPr>
          <w:sz w:val="20"/>
          <w:szCs w:val="20"/>
        </w:rPr>
        <w:t>(</w:t>
      </w:r>
      <w:r>
        <w:rPr>
          <w:b/>
          <w:sz w:val="20"/>
          <w:szCs w:val="20"/>
        </w:rPr>
        <w:t>*</w:t>
      </w:r>
      <w:r>
        <w:rPr>
          <w:sz w:val="20"/>
          <w:szCs w:val="20"/>
        </w:rPr>
        <w:t>This MUST be provided if number(s) to be ported is a Business Account)</w:t>
      </w:r>
    </w:p>
    <w:p w:rsidR="008F1288" w:rsidRDefault="008F1288">
      <w:pPr>
        <w:pStyle w:val="Standard"/>
        <w:rPr>
          <w:sz w:val="20"/>
          <w:szCs w:val="20"/>
          <w:u w:val="single"/>
        </w:rPr>
      </w:pPr>
    </w:p>
    <w:p w:rsidR="008F1288" w:rsidRDefault="00741F5A">
      <w:pPr>
        <w:pStyle w:val="Standard"/>
        <w:jc w:val="center"/>
        <w:rPr>
          <w:sz w:val="20"/>
          <w:szCs w:val="20"/>
        </w:rPr>
      </w:pPr>
      <w:r>
        <w:rPr>
          <w:b/>
          <w:sz w:val="20"/>
          <w:szCs w:val="20"/>
        </w:rPr>
        <w:t xml:space="preserve"> </w:t>
      </w:r>
      <w:r>
        <w:rPr>
          <w:b/>
          <w:i/>
          <w:sz w:val="20"/>
          <w:szCs w:val="20"/>
        </w:rPr>
        <w:t xml:space="preserve">Check this box, if you have additional numbers on your </w:t>
      </w:r>
      <w:r>
        <w:rPr>
          <w:b/>
          <w:i/>
          <w:sz w:val="20"/>
          <w:szCs w:val="20"/>
          <w:u w:val="single"/>
        </w:rPr>
        <w:t>Business Account</w:t>
      </w:r>
      <w:r>
        <w:rPr>
          <w:b/>
          <w:i/>
          <w:sz w:val="20"/>
          <w:szCs w:val="20"/>
        </w:rPr>
        <w:t xml:space="preserve"> that you d</w:t>
      </w:r>
      <w:r>
        <w:rPr>
          <w:b/>
          <w:i/>
          <w:sz w:val="20"/>
          <w:szCs w:val="20"/>
        </w:rPr>
        <w:t>o NOT want ported.</w:t>
      </w:r>
    </w:p>
    <w:p w:rsidR="008F1288" w:rsidRDefault="00741F5A">
      <w:pPr>
        <w:pStyle w:val="Standard"/>
        <w:ind w:firstLine="54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8F1288" w:rsidRDefault="00741F5A">
      <w:pPr>
        <w:pStyle w:val="Standard"/>
        <w:rPr>
          <w:sz w:val="20"/>
          <w:szCs w:val="20"/>
        </w:rPr>
      </w:pPr>
      <w:r>
        <w:rPr>
          <w:sz w:val="20"/>
          <w:szCs w:val="20"/>
        </w:rPr>
        <w:t xml:space="preserve">5.  If the number(s) to be ported is a mobile number, please provide the following information:   </w:t>
      </w:r>
    </w:p>
    <w:p w:rsidR="008F1288" w:rsidRDefault="008F1288">
      <w:pPr>
        <w:pStyle w:val="Standard"/>
        <w:ind w:firstLine="540"/>
        <w:rPr>
          <w:b/>
          <w:sz w:val="20"/>
          <w:szCs w:val="20"/>
        </w:rPr>
      </w:pPr>
    </w:p>
    <w:p w:rsidR="008F1288" w:rsidRDefault="00741F5A">
      <w:pPr>
        <w:pStyle w:val="Standard"/>
        <w:rPr>
          <w:sz w:val="20"/>
          <w:szCs w:val="20"/>
        </w:rPr>
      </w:pPr>
      <w:r>
        <w:rPr>
          <w:b/>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sz w:val="20"/>
          <w:szCs w:val="20"/>
        </w:rPr>
        <w:t>Mobile Account Number</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p>
    <w:p w:rsidR="008F1288" w:rsidRDefault="008F1288">
      <w:pPr>
        <w:pStyle w:val="Standard"/>
        <w:tabs>
          <w:tab w:val="left" w:pos="540"/>
        </w:tabs>
        <w:rPr>
          <w:sz w:val="20"/>
          <w:szCs w:val="20"/>
          <w:u w:val="single"/>
        </w:rPr>
      </w:pPr>
    </w:p>
    <w:p w:rsidR="008F1288" w:rsidRDefault="00741F5A">
      <w:pPr>
        <w:pStyle w:val="Standard"/>
        <w:tabs>
          <w:tab w:val="left" w:pos="540"/>
        </w:tabs>
        <w:jc w:val="center"/>
        <w:rPr>
          <w:sz w:val="20"/>
          <w:szCs w:val="20"/>
        </w:rPr>
      </w:pPr>
      <w:r>
        <w:rPr>
          <w:b/>
          <w:sz w:val="20"/>
          <w:szCs w:val="20"/>
          <w:u w:val="single"/>
        </w:rPr>
        <w:t>VERIFICATION - PLEASE READ BEFORE SIGNING BELOW</w:t>
      </w:r>
    </w:p>
    <w:p w:rsidR="008F1288" w:rsidRDefault="00741F5A">
      <w:pPr>
        <w:pStyle w:val="Standard"/>
        <w:rPr>
          <w:sz w:val="20"/>
          <w:szCs w:val="20"/>
        </w:rPr>
      </w:pPr>
      <w:r>
        <w:rPr>
          <w:sz w:val="20"/>
          <w:szCs w:val="20"/>
        </w:rPr>
        <w:t xml:space="preserve">By signing below, I verify that I </w:t>
      </w:r>
      <w:r>
        <w:rPr>
          <w:sz w:val="20"/>
          <w:szCs w:val="20"/>
        </w:rPr>
        <w:t>am, or represent (for a business), the above-named local service customer, authorized to change the primary carrier(s) for the telephone number(s) listed, and am at least 18 years of age.  The name and address I have provided is the name and address on rec</w:t>
      </w:r>
      <w:r>
        <w:rPr>
          <w:sz w:val="20"/>
          <w:szCs w:val="20"/>
        </w:rPr>
        <w:t>ord with my local telephone company for each telephone number listed.  I warrant that the address that I have provided above is the address where I will be using this service.  I authorize and designate NewTel Systems to act as my agent and notify my curre</w:t>
      </w:r>
      <w:r>
        <w:rPr>
          <w:sz w:val="20"/>
          <w:szCs w:val="20"/>
        </w:rPr>
        <w:t>nt carrier(s) to change my preferred carrier(s) for the listed number(s), to obtain any information NewTel Systems deems necessary to make the carrier change(s), including, for example, an inventory of telephone lines billed to the telephone number(s), car</w:t>
      </w:r>
      <w:r>
        <w:rPr>
          <w:sz w:val="20"/>
          <w:szCs w:val="20"/>
        </w:rPr>
        <w:t xml:space="preserve">rier or customer identifying information, billing addresses, and my credit history.  I further understand that after this process is completed my telephone and/or associated service(s) will be changed to NewTel Systems, as indicated above.  </w:t>
      </w:r>
    </w:p>
    <w:p w:rsidR="008F1288" w:rsidRDefault="008F1288">
      <w:pPr>
        <w:pStyle w:val="Standard"/>
        <w:rPr>
          <w:sz w:val="20"/>
          <w:szCs w:val="20"/>
        </w:rPr>
      </w:pPr>
    </w:p>
    <w:p w:rsidR="008F1288" w:rsidRDefault="00741F5A">
      <w:pPr>
        <w:pStyle w:val="Standard"/>
        <w:rPr>
          <w:sz w:val="20"/>
          <w:szCs w:val="20"/>
        </w:rPr>
      </w:pPr>
      <w:r>
        <w:rPr>
          <w:sz w:val="20"/>
          <w:szCs w:val="20"/>
        </w:rPr>
        <w:t xml:space="preserve">I understand </w:t>
      </w:r>
      <w:r>
        <w:rPr>
          <w:sz w:val="20"/>
          <w:szCs w:val="20"/>
        </w:rPr>
        <w:t xml:space="preserve">that I am authorizing change(s) of my primary carrier(s) for my telephone and/or associated service(s), and that I may select only one primary carrier per service, per number.  I understand that my local telephone company may bill me a one-time charge for </w:t>
      </w:r>
      <w:r>
        <w:rPr>
          <w:sz w:val="20"/>
          <w:szCs w:val="20"/>
        </w:rPr>
        <w:t>requested service change(s) for each telephone number.</w:t>
      </w:r>
    </w:p>
    <w:p w:rsidR="008F1288" w:rsidRDefault="00741F5A">
      <w:pPr>
        <w:pStyle w:val="Standard"/>
        <w:rPr>
          <w:sz w:val="20"/>
          <w:szCs w:val="20"/>
        </w:rPr>
      </w:pPr>
      <w:r>
        <w:rPr>
          <w:b/>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sz w:val="20"/>
          <w:szCs w:val="20"/>
        </w:rPr>
        <w:t xml:space="preserve">   </w:t>
      </w:r>
    </w:p>
    <w:p w:rsidR="008F1288" w:rsidRDefault="008F1288">
      <w:pPr>
        <w:pStyle w:val="Standard"/>
        <w:rPr>
          <w:b/>
          <w:sz w:val="20"/>
          <w:szCs w:val="20"/>
        </w:rPr>
      </w:pPr>
    </w:p>
    <w:p w:rsidR="008F1288" w:rsidRDefault="00741F5A">
      <w:pPr>
        <w:pStyle w:val="Standard"/>
        <w:rPr>
          <w:sz w:val="20"/>
          <w:szCs w:val="20"/>
        </w:rPr>
      </w:pPr>
      <w:r>
        <w:rPr>
          <w:b/>
          <w:sz w:val="20"/>
          <w:szCs w:val="20"/>
        </w:rPr>
        <w:t>Printed Name:</w:t>
      </w:r>
      <w:r>
        <w:rPr>
          <w:b/>
          <w:sz w:val="20"/>
          <w:szCs w:val="20"/>
          <w:u w:val="single"/>
        </w:rPr>
        <w:tab/>
      </w:r>
      <w:r>
        <w:rPr>
          <w:sz w:val="20"/>
          <w:szCs w:val="20"/>
          <w:u w:val="single"/>
        </w:rPr>
        <w:tab/>
      </w:r>
      <w:r>
        <w:rPr>
          <w:sz w:val="20"/>
          <w:szCs w:val="20"/>
          <w:u w:val="single"/>
        </w:rPr>
        <w:tab/>
      </w:r>
      <w:r>
        <w:rPr>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sectPr w:rsidR="008F1288">
      <w:pgSz w:w="12240" w:h="15840"/>
      <w:pgMar w:top="432" w:right="432"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5A" w:rsidRDefault="00741F5A">
      <w:r>
        <w:separator/>
      </w:r>
    </w:p>
  </w:endnote>
  <w:endnote w:type="continuationSeparator" w:id="0">
    <w:p w:rsidR="00741F5A" w:rsidRDefault="0074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5A" w:rsidRDefault="00741F5A">
      <w:r>
        <w:rPr>
          <w:color w:val="000000"/>
        </w:rPr>
        <w:separator/>
      </w:r>
    </w:p>
  </w:footnote>
  <w:footnote w:type="continuationSeparator" w:id="0">
    <w:p w:rsidR="00741F5A" w:rsidRDefault="00741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C3073"/>
    <w:multiLevelType w:val="multilevel"/>
    <w:tmpl w:val="C78CD5E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F1288"/>
    <w:rsid w:val="00033C0B"/>
    <w:rsid w:val="00741F5A"/>
    <w:rsid w:val="008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169B5-1242-420A-8A57-55AC25AE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he-IL"/>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Dukes</cp:lastModifiedBy>
  <cp:revision>2</cp:revision>
  <dcterms:created xsi:type="dcterms:W3CDTF">2013-11-01T18:13:00Z</dcterms:created>
  <dcterms:modified xsi:type="dcterms:W3CDTF">2013-11-01T18:13:00Z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